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01" w:rsidRPr="00D34581" w:rsidRDefault="00070901" w:rsidP="00070901">
      <w:pPr>
        <w:rPr>
          <w:sz w:val="24"/>
        </w:rPr>
      </w:pPr>
      <w:r w:rsidRPr="00D34581">
        <w:rPr>
          <w:sz w:val="24"/>
        </w:rPr>
        <w:t>DRVODJELJSKA I STROJARSKA ŠKOLA RIJEKA</w:t>
      </w:r>
    </w:p>
    <w:p w:rsidR="00070901" w:rsidRPr="00D34581" w:rsidRDefault="00070901" w:rsidP="00070901">
      <w:pPr>
        <w:rPr>
          <w:sz w:val="24"/>
        </w:rPr>
      </w:pPr>
      <w:r w:rsidRPr="00D34581">
        <w:rPr>
          <w:sz w:val="24"/>
        </w:rPr>
        <w:t>JOŽE VLAHOVIĆA 10, RIJEKA</w:t>
      </w:r>
    </w:p>
    <w:p w:rsidR="00070901" w:rsidRPr="00D34581" w:rsidRDefault="00070901" w:rsidP="00070901">
      <w:pPr>
        <w:rPr>
          <w:sz w:val="24"/>
        </w:rPr>
      </w:pPr>
      <w:r w:rsidRPr="00D34581">
        <w:rPr>
          <w:sz w:val="24"/>
        </w:rPr>
        <w:t xml:space="preserve">U Rijeci, </w:t>
      </w:r>
      <w:r w:rsidR="001A490A">
        <w:rPr>
          <w:sz w:val="24"/>
        </w:rPr>
        <w:t>12.09.2025</w:t>
      </w:r>
      <w:r w:rsidR="004D13C7">
        <w:rPr>
          <w:sz w:val="24"/>
        </w:rPr>
        <w:t>.</w:t>
      </w:r>
    </w:p>
    <w:p w:rsidR="00070901" w:rsidRPr="00D34581" w:rsidRDefault="00070901" w:rsidP="00B16B54">
      <w:pPr>
        <w:jc w:val="center"/>
        <w:rPr>
          <w:sz w:val="24"/>
        </w:rPr>
      </w:pPr>
    </w:p>
    <w:p w:rsidR="009B0BBF" w:rsidRPr="00D54B69" w:rsidRDefault="00B16B54" w:rsidP="00B16B54">
      <w:pPr>
        <w:jc w:val="center"/>
        <w:rPr>
          <w:b/>
          <w:sz w:val="24"/>
        </w:rPr>
      </w:pPr>
      <w:r w:rsidRPr="00D54B69">
        <w:rPr>
          <w:b/>
          <w:sz w:val="24"/>
        </w:rPr>
        <w:t>OBRAZLOŽENJE  1. REBALANSA FINANCIJSKOG PLANA ZA 202</w:t>
      </w:r>
      <w:r w:rsidR="001A490A" w:rsidRPr="00D54B69">
        <w:rPr>
          <w:b/>
          <w:sz w:val="24"/>
        </w:rPr>
        <w:t>5</w:t>
      </w:r>
      <w:r w:rsidRPr="00D54B69">
        <w:rPr>
          <w:b/>
          <w:sz w:val="24"/>
        </w:rPr>
        <w:t>.</w:t>
      </w:r>
    </w:p>
    <w:p w:rsidR="00E11143" w:rsidRPr="00D34581" w:rsidRDefault="00E11143" w:rsidP="00B16B54">
      <w:pPr>
        <w:jc w:val="center"/>
        <w:rPr>
          <w:sz w:val="24"/>
        </w:rPr>
      </w:pPr>
    </w:p>
    <w:p w:rsidR="00B16B54" w:rsidRPr="00D34581" w:rsidRDefault="00B16B54">
      <w:pPr>
        <w:rPr>
          <w:sz w:val="24"/>
        </w:rPr>
      </w:pPr>
      <w:r w:rsidRPr="00D34581">
        <w:rPr>
          <w:sz w:val="24"/>
        </w:rPr>
        <w:t>Odlukom o kriterijim</w:t>
      </w:r>
      <w:r w:rsidR="00E11143">
        <w:rPr>
          <w:sz w:val="24"/>
        </w:rPr>
        <w:t>a</w:t>
      </w:r>
      <w:r w:rsidRPr="00D34581">
        <w:rPr>
          <w:sz w:val="24"/>
        </w:rPr>
        <w:t>, mjerilima i načinu financiranja minimalnog financijskog standarda za decetralizirane</w:t>
      </w:r>
      <w:r w:rsidR="00070901" w:rsidRPr="00D34581">
        <w:rPr>
          <w:sz w:val="24"/>
        </w:rPr>
        <w:t xml:space="preserve"> funkcije osnovnog i srednjeg školstva za 202</w:t>
      </w:r>
      <w:r w:rsidR="001A490A">
        <w:rPr>
          <w:sz w:val="24"/>
        </w:rPr>
        <w:t>5</w:t>
      </w:r>
      <w:r w:rsidR="00070901" w:rsidRPr="00D34581">
        <w:rPr>
          <w:sz w:val="24"/>
        </w:rPr>
        <w:t xml:space="preserve">. Školi je odobreno za redovno osiguranje uvjeta rada iznos od  </w:t>
      </w:r>
      <w:r w:rsidR="00BB48EA">
        <w:rPr>
          <w:sz w:val="24"/>
        </w:rPr>
        <w:t>81 700,00 €</w:t>
      </w:r>
      <w:r w:rsidR="00D34581">
        <w:rPr>
          <w:sz w:val="24"/>
        </w:rPr>
        <w:t>.</w:t>
      </w:r>
    </w:p>
    <w:p w:rsidR="00070901" w:rsidRPr="00D34581" w:rsidRDefault="00070901">
      <w:pPr>
        <w:rPr>
          <w:sz w:val="24"/>
        </w:rPr>
      </w:pPr>
      <w:r w:rsidRPr="00D34581">
        <w:rPr>
          <w:sz w:val="24"/>
        </w:rPr>
        <w:t xml:space="preserve"> S toga je Škola napravila u </w:t>
      </w:r>
      <w:r w:rsidR="00BB48EA">
        <w:rPr>
          <w:sz w:val="24"/>
        </w:rPr>
        <w:t>rujnu</w:t>
      </w:r>
      <w:r w:rsidR="00F1652D" w:rsidRPr="00D34581">
        <w:rPr>
          <w:sz w:val="24"/>
        </w:rPr>
        <w:t xml:space="preserve"> 1.</w:t>
      </w:r>
      <w:r w:rsidRPr="00D34581">
        <w:rPr>
          <w:sz w:val="24"/>
        </w:rPr>
        <w:t xml:space="preserve"> izmjene i dopune Financijskog plana za 202</w:t>
      </w:r>
      <w:r w:rsidR="001A490A">
        <w:rPr>
          <w:sz w:val="24"/>
        </w:rPr>
        <w:t>5</w:t>
      </w:r>
      <w:r w:rsidRPr="00D34581">
        <w:rPr>
          <w:sz w:val="24"/>
        </w:rPr>
        <w:t xml:space="preserve">. g. </w:t>
      </w:r>
    </w:p>
    <w:p w:rsidR="00FC690D" w:rsidRDefault="00FC690D" w:rsidP="00D34581">
      <w:pPr>
        <w:pStyle w:val="ListParagraph"/>
        <w:numPr>
          <w:ilvl w:val="0"/>
          <w:numId w:val="1"/>
        </w:numPr>
        <w:spacing w:after="120" w:line="240" w:lineRule="auto"/>
        <w:rPr>
          <w:sz w:val="24"/>
        </w:rPr>
      </w:pPr>
      <w:r w:rsidRPr="00D34581">
        <w:rPr>
          <w:sz w:val="24"/>
        </w:rPr>
        <w:t xml:space="preserve">Što se tiče decentraliziranih sredstava , povećane su sljedeće stavke prema stvarnim troškovima i ugovornim obvezama: </w:t>
      </w:r>
    </w:p>
    <w:p w:rsidR="00DD35E6" w:rsidRPr="00D34581" w:rsidRDefault="00DD35E6" w:rsidP="00DD35E6">
      <w:pPr>
        <w:pStyle w:val="ListParagraph"/>
        <w:spacing w:after="120" w:line="240" w:lineRule="auto"/>
        <w:rPr>
          <w:sz w:val="24"/>
        </w:rPr>
      </w:pPr>
    </w:p>
    <w:p w:rsidR="00DD35E6" w:rsidRDefault="00DD35E6" w:rsidP="00D34581">
      <w:pPr>
        <w:spacing w:after="120" w:line="240" w:lineRule="auto"/>
        <w:rPr>
          <w:sz w:val="24"/>
        </w:rPr>
      </w:pPr>
      <w:r>
        <w:rPr>
          <w:sz w:val="24"/>
        </w:rPr>
        <w:t>- Službena putovanja zbog obveznih seminara djelatnika</w:t>
      </w:r>
    </w:p>
    <w:p w:rsidR="00DD35E6" w:rsidRDefault="00DD35E6" w:rsidP="00D34581">
      <w:pPr>
        <w:spacing w:after="120" w:line="240" w:lineRule="auto"/>
        <w:rPr>
          <w:sz w:val="24"/>
        </w:rPr>
      </w:pPr>
      <w:r>
        <w:rPr>
          <w:sz w:val="24"/>
        </w:rPr>
        <w:t>-</w:t>
      </w:r>
      <w:r w:rsidR="00E11143">
        <w:rPr>
          <w:sz w:val="24"/>
        </w:rPr>
        <w:t xml:space="preserve"> </w:t>
      </w:r>
      <w:r>
        <w:rPr>
          <w:sz w:val="24"/>
        </w:rPr>
        <w:t>Stručno usavršavanje djelatnika zbog obveznih stručnih ispita i tečajeva</w:t>
      </w:r>
    </w:p>
    <w:p w:rsidR="00DD35E6" w:rsidRDefault="00DD35E6" w:rsidP="00D34581">
      <w:pPr>
        <w:spacing w:after="120" w:line="240" w:lineRule="auto"/>
        <w:rPr>
          <w:sz w:val="24"/>
        </w:rPr>
      </w:pPr>
      <w:r>
        <w:rPr>
          <w:sz w:val="24"/>
        </w:rPr>
        <w:t>-</w:t>
      </w:r>
      <w:r w:rsidR="00E11143">
        <w:rPr>
          <w:sz w:val="24"/>
        </w:rPr>
        <w:t xml:space="preserve"> </w:t>
      </w:r>
      <w:r>
        <w:rPr>
          <w:sz w:val="24"/>
        </w:rPr>
        <w:t xml:space="preserve">Uredski materijal  i ostali i materijalni rashodi zbog povećanja troškova materijala za </w:t>
      </w:r>
      <w:r w:rsidR="00E11143">
        <w:rPr>
          <w:sz w:val="24"/>
        </w:rPr>
        <w:t xml:space="preserve"> </w:t>
      </w:r>
      <w:r>
        <w:rPr>
          <w:sz w:val="24"/>
        </w:rPr>
        <w:t>čišćenje, pedagoške dokumentacije te sanitetskog materijala</w:t>
      </w:r>
    </w:p>
    <w:p w:rsidR="00DD35E6" w:rsidRDefault="00DD35E6" w:rsidP="00D34581">
      <w:pPr>
        <w:spacing w:after="120" w:line="240" w:lineRule="auto"/>
        <w:rPr>
          <w:sz w:val="24"/>
        </w:rPr>
      </w:pPr>
      <w:r>
        <w:rPr>
          <w:sz w:val="24"/>
        </w:rPr>
        <w:t>-</w:t>
      </w:r>
      <w:r w:rsidR="00E11143">
        <w:rPr>
          <w:sz w:val="24"/>
        </w:rPr>
        <w:t xml:space="preserve"> </w:t>
      </w:r>
      <w:r>
        <w:rPr>
          <w:sz w:val="24"/>
        </w:rPr>
        <w:t>Materijal i sirovine zbog povećanja cijena</w:t>
      </w:r>
      <w:r w:rsidR="00E11143">
        <w:rPr>
          <w:sz w:val="24"/>
        </w:rPr>
        <w:t xml:space="preserve"> materijala </w:t>
      </w:r>
      <w:r>
        <w:rPr>
          <w:sz w:val="24"/>
        </w:rPr>
        <w:t xml:space="preserve"> i broja učenika na praktičnoj nastavi</w:t>
      </w:r>
    </w:p>
    <w:p w:rsidR="00DD35E6" w:rsidRDefault="00DD35E6" w:rsidP="00D34581">
      <w:pPr>
        <w:spacing w:after="120" w:line="240" w:lineRule="auto"/>
        <w:rPr>
          <w:sz w:val="24"/>
        </w:rPr>
      </w:pPr>
      <w:r>
        <w:rPr>
          <w:sz w:val="24"/>
        </w:rPr>
        <w:t>- Električna energija zbog povećanja troškova cijena</w:t>
      </w:r>
      <w:r w:rsidR="00985A33">
        <w:rPr>
          <w:sz w:val="24"/>
        </w:rPr>
        <w:t xml:space="preserve"> i potrošnje</w:t>
      </w:r>
    </w:p>
    <w:p w:rsidR="00DD35E6" w:rsidRDefault="00DD35E6" w:rsidP="00D34581">
      <w:pPr>
        <w:spacing w:after="120" w:line="240" w:lineRule="auto"/>
        <w:rPr>
          <w:sz w:val="24"/>
        </w:rPr>
      </w:pPr>
      <w:r>
        <w:rPr>
          <w:sz w:val="24"/>
        </w:rPr>
        <w:t>-</w:t>
      </w:r>
      <w:r w:rsidR="00E11143">
        <w:rPr>
          <w:sz w:val="24"/>
        </w:rPr>
        <w:t xml:space="preserve"> </w:t>
      </w:r>
      <w:r>
        <w:rPr>
          <w:sz w:val="24"/>
        </w:rPr>
        <w:t xml:space="preserve">Materijal i dijelovi za tekuće i investicijsko održavanje objekta, opreme i vozila zbog popravaka opreme i vozila i </w:t>
      </w:r>
      <w:r w:rsidR="00E11143">
        <w:rPr>
          <w:sz w:val="24"/>
        </w:rPr>
        <w:t xml:space="preserve"> </w:t>
      </w:r>
      <w:r w:rsidR="00985A33">
        <w:rPr>
          <w:sz w:val="24"/>
        </w:rPr>
        <w:t xml:space="preserve">nabavku </w:t>
      </w:r>
      <w:r w:rsidR="00E11143">
        <w:rPr>
          <w:sz w:val="24"/>
        </w:rPr>
        <w:t xml:space="preserve">materijala za </w:t>
      </w:r>
      <w:r>
        <w:rPr>
          <w:sz w:val="24"/>
        </w:rPr>
        <w:t xml:space="preserve">uređenja </w:t>
      </w:r>
      <w:r w:rsidR="00E11143">
        <w:rPr>
          <w:sz w:val="24"/>
        </w:rPr>
        <w:t xml:space="preserve">unutarnjeg </w:t>
      </w:r>
      <w:r>
        <w:rPr>
          <w:sz w:val="24"/>
        </w:rPr>
        <w:t>prostora</w:t>
      </w:r>
    </w:p>
    <w:p w:rsidR="00DD35E6" w:rsidRDefault="00DD35E6" w:rsidP="00D34581">
      <w:pPr>
        <w:spacing w:after="120" w:line="240" w:lineRule="auto"/>
        <w:rPr>
          <w:sz w:val="24"/>
        </w:rPr>
      </w:pPr>
      <w:r>
        <w:rPr>
          <w:sz w:val="24"/>
        </w:rPr>
        <w:t>-</w:t>
      </w:r>
      <w:r w:rsidR="00E11143">
        <w:rPr>
          <w:sz w:val="24"/>
        </w:rPr>
        <w:t xml:space="preserve"> </w:t>
      </w:r>
      <w:r>
        <w:rPr>
          <w:sz w:val="24"/>
        </w:rPr>
        <w:t>Sitni inventar zbog nabave opreme i namještaja</w:t>
      </w:r>
    </w:p>
    <w:p w:rsidR="00DD35E6" w:rsidRDefault="00DD35E6" w:rsidP="00D34581">
      <w:pPr>
        <w:spacing w:after="120" w:line="240" w:lineRule="auto"/>
        <w:rPr>
          <w:sz w:val="24"/>
        </w:rPr>
      </w:pPr>
      <w:r>
        <w:rPr>
          <w:sz w:val="24"/>
        </w:rPr>
        <w:t>-</w:t>
      </w:r>
      <w:r w:rsidR="00E11143">
        <w:rPr>
          <w:sz w:val="24"/>
        </w:rPr>
        <w:t xml:space="preserve"> </w:t>
      </w:r>
      <w:r>
        <w:rPr>
          <w:sz w:val="24"/>
        </w:rPr>
        <w:t xml:space="preserve">Službena radna odjeća i oprema zbog zapošljavanja novih djelatnika </w:t>
      </w:r>
      <w:r w:rsidR="00AC0DC4">
        <w:rPr>
          <w:sz w:val="24"/>
        </w:rPr>
        <w:t>prema Zakonu</w:t>
      </w:r>
      <w:r>
        <w:rPr>
          <w:sz w:val="24"/>
        </w:rPr>
        <w:t xml:space="preserve"> o zaštiti na radu</w:t>
      </w:r>
    </w:p>
    <w:p w:rsidR="004A11F7" w:rsidRDefault="004A11F7" w:rsidP="00D34581">
      <w:pPr>
        <w:spacing w:after="120" w:line="240" w:lineRule="auto"/>
        <w:rPr>
          <w:sz w:val="24"/>
        </w:rPr>
      </w:pPr>
      <w:r>
        <w:rPr>
          <w:sz w:val="24"/>
        </w:rPr>
        <w:t>-</w:t>
      </w:r>
      <w:r w:rsidR="00E11143">
        <w:rPr>
          <w:sz w:val="24"/>
        </w:rPr>
        <w:t xml:space="preserve"> </w:t>
      </w:r>
      <w:r>
        <w:rPr>
          <w:sz w:val="24"/>
        </w:rPr>
        <w:t>Usluga tekućeg održavanja objekta, opreme i vozila zbog redovitih servisa strojeva u radionicama,  servisa školskog službenog vozila</w:t>
      </w:r>
      <w:r w:rsidR="00AC0DC4">
        <w:rPr>
          <w:sz w:val="24"/>
        </w:rPr>
        <w:t xml:space="preserve">, </w:t>
      </w:r>
      <w:r>
        <w:rPr>
          <w:sz w:val="24"/>
        </w:rPr>
        <w:t>redovnog servisa kotlovnice te uređenja  unutarnjeg prostora</w:t>
      </w:r>
    </w:p>
    <w:p w:rsidR="004A11F7" w:rsidRDefault="004A11F7" w:rsidP="00D34581">
      <w:pPr>
        <w:spacing w:after="120" w:line="240" w:lineRule="auto"/>
        <w:rPr>
          <w:sz w:val="24"/>
        </w:rPr>
      </w:pPr>
      <w:r>
        <w:rPr>
          <w:sz w:val="24"/>
        </w:rPr>
        <w:t>-</w:t>
      </w:r>
      <w:r w:rsidR="00E11143">
        <w:rPr>
          <w:sz w:val="24"/>
        </w:rPr>
        <w:t xml:space="preserve"> </w:t>
      </w:r>
      <w:r>
        <w:rPr>
          <w:sz w:val="24"/>
        </w:rPr>
        <w:t>Usluga promidžbe škole</w:t>
      </w:r>
    </w:p>
    <w:p w:rsidR="004A11F7" w:rsidRDefault="004A11F7" w:rsidP="00D34581">
      <w:pPr>
        <w:spacing w:after="120" w:line="240" w:lineRule="auto"/>
        <w:rPr>
          <w:sz w:val="24"/>
        </w:rPr>
      </w:pPr>
      <w:r>
        <w:rPr>
          <w:sz w:val="24"/>
        </w:rPr>
        <w:t>-</w:t>
      </w:r>
      <w:r w:rsidR="00E11143">
        <w:rPr>
          <w:sz w:val="24"/>
        </w:rPr>
        <w:t xml:space="preserve"> </w:t>
      </w:r>
      <w:r>
        <w:rPr>
          <w:sz w:val="24"/>
        </w:rPr>
        <w:t>Komunalne usluge zbog povećanja potrošnje vode i  troškova dimnjačarskih usluga</w:t>
      </w:r>
    </w:p>
    <w:p w:rsidR="00E11143" w:rsidRDefault="00E11143" w:rsidP="00D34581">
      <w:pPr>
        <w:spacing w:after="120" w:line="240" w:lineRule="auto"/>
        <w:rPr>
          <w:sz w:val="24"/>
        </w:rPr>
      </w:pPr>
      <w:r>
        <w:rPr>
          <w:sz w:val="24"/>
        </w:rPr>
        <w:t xml:space="preserve"> -Zdravstvene usluge zbog povećanja broja zaposlenika za obvezni zdravstveni pregled prema TKU</w:t>
      </w:r>
    </w:p>
    <w:p w:rsidR="004A11F7" w:rsidRDefault="004A11F7" w:rsidP="00D34581">
      <w:pPr>
        <w:spacing w:after="120" w:line="240" w:lineRule="auto"/>
        <w:rPr>
          <w:sz w:val="24"/>
        </w:rPr>
      </w:pPr>
      <w:r>
        <w:rPr>
          <w:sz w:val="24"/>
        </w:rPr>
        <w:t>-</w:t>
      </w:r>
      <w:r w:rsidR="00E11143">
        <w:rPr>
          <w:sz w:val="24"/>
        </w:rPr>
        <w:t xml:space="preserve"> </w:t>
      </w:r>
      <w:r>
        <w:rPr>
          <w:sz w:val="24"/>
        </w:rPr>
        <w:t>Intelektualne usluge radi sređivanja arhivske građe</w:t>
      </w:r>
    </w:p>
    <w:p w:rsidR="00FC690D" w:rsidRPr="00D34581" w:rsidRDefault="00FC690D" w:rsidP="00D34581">
      <w:pPr>
        <w:spacing w:after="120" w:line="240" w:lineRule="auto"/>
        <w:rPr>
          <w:sz w:val="24"/>
        </w:rPr>
      </w:pPr>
      <w:r w:rsidRPr="00D34581">
        <w:rPr>
          <w:sz w:val="24"/>
        </w:rPr>
        <w:t>-</w:t>
      </w:r>
      <w:r w:rsidR="00E11143">
        <w:rPr>
          <w:sz w:val="24"/>
        </w:rPr>
        <w:t xml:space="preserve"> </w:t>
      </w:r>
      <w:r w:rsidRPr="00D34581">
        <w:rPr>
          <w:sz w:val="24"/>
        </w:rPr>
        <w:t xml:space="preserve">Računalne usluge zbog </w:t>
      </w:r>
      <w:r w:rsidR="00F1652D" w:rsidRPr="00D34581">
        <w:rPr>
          <w:sz w:val="24"/>
        </w:rPr>
        <w:t>povećanja cijena održavanja software-a prema Ugovorima o održavanju</w:t>
      </w:r>
    </w:p>
    <w:p w:rsidR="00F1652D" w:rsidRDefault="00F1652D" w:rsidP="00D34581">
      <w:pPr>
        <w:spacing w:after="120" w:line="240" w:lineRule="auto"/>
        <w:rPr>
          <w:sz w:val="24"/>
        </w:rPr>
      </w:pPr>
      <w:r w:rsidRPr="00D34581">
        <w:rPr>
          <w:sz w:val="24"/>
        </w:rPr>
        <w:lastRenderedPageBreak/>
        <w:t>-</w:t>
      </w:r>
      <w:r w:rsidR="00E11143">
        <w:rPr>
          <w:sz w:val="24"/>
        </w:rPr>
        <w:t xml:space="preserve"> </w:t>
      </w:r>
      <w:r w:rsidRPr="00D34581">
        <w:rPr>
          <w:sz w:val="24"/>
        </w:rPr>
        <w:t>Premije osiguranja zbog povećanja cijene police AO za školsko vozilo</w:t>
      </w:r>
    </w:p>
    <w:p w:rsidR="00F1652D" w:rsidRDefault="00750481" w:rsidP="00750481">
      <w:pPr>
        <w:spacing w:after="120" w:line="240" w:lineRule="auto"/>
        <w:rPr>
          <w:sz w:val="24"/>
        </w:rPr>
      </w:pPr>
      <w:r>
        <w:rPr>
          <w:sz w:val="24"/>
        </w:rPr>
        <w:t>-</w:t>
      </w:r>
      <w:r w:rsidR="00E11143">
        <w:rPr>
          <w:sz w:val="24"/>
        </w:rPr>
        <w:t xml:space="preserve"> </w:t>
      </w:r>
      <w:r w:rsidR="00985A33">
        <w:rPr>
          <w:sz w:val="24"/>
        </w:rPr>
        <w:t>Ostale</w:t>
      </w:r>
      <w:r>
        <w:rPr>
          <w:sz w:val="24"/>
        </w:rPr>
        <w:t xml:space="preserve"> </w:t>
      </w:r>
      <w:r w:rsidR="00E11143">
        <w:rPr>
          <w:sz w:val="24"/>
        </w:rPr>
        <w:t>usluge</w:t>
      </w:r>
      <w:r w:rsidR="00985A33">
        <w:rPr>
          <w:sz w:val="24"/>
        </w:rPr>
        <w:t xml:space="preserve"> ( grafičke i tiskarske usluge, izrada fotografija )</w:t>
      </w:r>
    </w:p>
    <w:p w:rsidR="004A11F7" w:rsidRDefault="004A11F7" w:rsidP="00750481">
      <w:pPr>
        <w:spacing w:after="120" w:line="240" w:lineRule="auto"/>
        <w:rPr>
          <w:sz w:val="24"/>
        </w:rPr>
      </w:pPr>
      <w:r>
        <w:rPr>
          <w:sz w:val="24"/>
        </w:rPr>
        <w:t>-</w:t>
      </w:r>
      <w:r w:rsidR="00AC0DC4">
        <w:rPr>
          <w:sz w:val="24"/>
        </w:rPr>
        <w:t xml:space="preserve"> </w:t>
      </w:r>
      <w:r>
        <w:rPr>
          <w:sz w:val="24"/>
        </w:rPr>
        <w:t>Reprezentacija</w:t>
      </w:r>
    </w:p>
    <w:p w:rsidR="004A11F7" w:rsidRDefault="004A11F7" w:rsidP="00750481">
      <w:pPr>
        <w:spacing w:after="120" w:line="240" w:lineRule="auto"/>
        <w:rPr>
          <w:sz w:val="24"/>
        </w:rPr>
      </w:pPr>
      <w:r>
        <w:rPr>
          <w:sz w:val="24"/>
        </w:rPr>
        <w:t>-</w:t>
      </w:r>
      <w:r w:rsidR="00AC0DC4">
        <w:rPr>
          <w:sz w:val="24"/>
        </w:rPr>
        <w:t xml:space="preserve"> </w:t>
      </w:r>
      <w:r>
        <w:rPr>
          <w:sz w:val="24"/>
        </w:rPr>
        <w:t>Bankarske usluge i usluge platnog prometa</w:t>
      </w:r>
    </w:p>
    <w:p w:rsidR="00750481" w:rsidRPr="00D34581" w:rsidRDefault="00750481" w:rsidP="00750481">
      <w:pPr>
        <w:spacing w:after="120" w:line="240" w:lineRule="auto"/>
        <w:rPr>
          <w:sz w:val="24"/>
        </w:rPr>
      </w:pPr>
    </w:p>
    <w:p w:rsidR="00F1652D" w:rsidRDefault="00F1652D" w:rsidP="00F1652D">
      <w:pPr>
        <w:pStyle w:val="ListParagraph"/>
        <w:numPr>
          <w:ilvl w:val="0"/>
          <w:numId w:val="1"/>
        </w:numPr>
        <w:rPr>
          <w:sz w:val="24"/>
        </w:rPr>
      </w:pPr>
      <w:r w:rsidRPr="00D34581">
        <w:rPr>
          <w:sz w:val="24"/>
        </w:rPr>
        <w:t xml:space="preserve">Do smanjenja  decentraliziranih sredstava došlo je na sljedećim stavkama: </w:t>
      </w:r>
    </w:p>
    <w:p w:rsidR="00750481" w:rsidRPr="00750481" w:rsidRDefault="00750481" w:rsidP="008D6F12">
      <w:pPr>
        <w:pStyle w:val="ListParagraph"/>
        <w:rPr>
          <w:sz w:val="24"/>
        </w:rPr>
      </w:pPr>
    </w:p>
    <w:p w:rsidR="00F1652D" w:rsidRPr="00D34581" w:rsidRDefault="00F1652D" w:rsidP="00F1652D">
      <w:pPr>
        <w:pStyle w:val="ListParagraph"/>
        <w:ind w:left="0"/>
        <w:rPr>
          <w:sz w:val="24"/>
        </w:rPr>
      </w:pPr>
      <w:r w:rsidRPr="00D34581">
        <w:rPr>
          <w:sz w:val="24"/>
        </w:rPr>
        <w:t>-</w:t>
      </w:r>
      <w:r w:rsidR="00315E89">
        <w:rPr>
          <w:sz w:val="24"/>
        </w:rPr>
        <w:t xml:space="preserve"> </w:t>
      </w:r>
      <w:r w:rsidRPr="00D34581">
        <w:rPr>
          <w:sz w:val="24"/>
        </w:rPr>
        <w:t xml:space="preserve">Naknade za prijevoz djelatnika zbog </w:t>
      </w:r>
      <w:r w:rsidR="00AC0DC4">
        <w:rPr>
          <w:sz w:val="24"/>
        </w:rPr>
        <w:t xml:space="preserve">preraspodjele prema stvarnim troškovima </w:t>
      </w:r>
      <w:r w:rsidR="00985A33">
        <w:rPr>
          <w:sz w:val="24"/>
        </w:rPr>
        <w:t>u odnosu na izvorni plan</w:t>
      </w:r>
    </w:p>
    <w:p w:rsidR="00F1652D" w:rsidRPr="00D34581" w:rsidRDefault="00F1652D" w:rsidP="00F1652D">
      <w:pPr>
        <w:pStyle w:val="ListParagraph"/>
        <w:ind w:left="0"/>
        <w:rPr>
          <w:sz w:val="24"/>
        </w:rPr>
      </w:pPr>
      <w:r w:rsidRPr="00D34581">
        <w:rPr>
          <w:sz w:val="24"/>
        </w:rPr>
        <w:t>-</w:t>
      </w:r>
      <w:r w:rsidR="00AC0DC4">
        <w:rPr>
          <w:sz w:val="24"/>
        </w:rPr>
        <w:t xml:space="preserve"> Energija- motorni benzin</w:t>
      </w:r>
      <w:r w:rsidR="00985A33">
        <w:rPr>
          <w:sz w:val="24"/>
        </w:rPr>
        <w:t xml:space="preserve"> </w:t>
      </w:r>
    </w:p>
    <w:p w:rsidR="00F1652D" w:rsidRPr="00D34581" w:rsidRDefault="00F1652D" w:rsidP="00F1652D">
      <w:pPr>
        <w:pStyle w:val="ListParagraph"/>
        <w:ind w:left="0"/>
        <w:rPr>
          <w:sz w:val="24"/>
        </w:rPr>
      </w:pPr>
      <w:r w:rsidRPr="00D34581">
        <w:rPr>
          <w:sz w:val="24"/>
        </w:rPr>
        <w:t>-</w:t>
      </w:r>
      <w:r w:rsidR="00315E89">
        <w:rPr>
          <w:sz w:val="24"/>
        </w:rPr>
        <w:t xml:space="preserve"> Energija-lož</w:t>
      </w:r>
      <w:r w:rsidR="00AC0DC4">
        <w:rPr>
          <w:sz w:val="24"/>
        </w:rPr>
        <w:t xml:space="preserve"> ulje prema stvarnoj potrošnji</w:t>
      </w:r>
    </w:p>
    <w:p w:rsidR="00F1652D" w:rsidRPr="00D34581" w:rsidRDefault="00F1652D" w:rsidP="00F1652D">
      <w:pPr>
        <w:pStyle w:val="ListParagraph"/>
        <w:ind w:left="0"/>
        <w:rPr>
          <w:sz w:val="24"/>
        </w:rPr>
      </w:pPr>
      <w:r w:rsidRPr="00D34581">
        <w:rPr>
          <w:sz w:val="24"/>
        </w:rPr>
        <w:t>-</w:t>
      </w:r>
      <w:r w:rsidR="00AC0DC4">
        <w:rPr>
          <w:sz w:val="24"/>
        </w:rPr>
        <w:t xml:space="preserve"> Usluge telefona i pošte</w:t>
      </w:r>
    </w:p>
    <w:p w:rsidR="008D6F12" w:rsidRDefault="00750481" w:rsidP="00F1652D">
      <w:pPr>
        <w:pStyle w:val="ListParagraph"/>
        <w:ind w:left="0"/>
        <w:rPr>
          <w:sz w:val="24"/>
        </w:rPr>
      </w:pPr>
      <w:r w:rsidRPr="00D34581">
        <w:rPr>
          <w:sz w:val="24"/>
        </w:rPr>
        <w:t>-</w:t>
      </w:r>
      <w:r w:rsidR="00AC0DC4">
        <w:rPr>
          <w:sz w:val="24"/>
        </w:rPr>
        <w:t xml:space="preserve"> </w:t>
      </w:r>
      <w:r w:rsidRPr="00D34581">
        <w:rPr>
          <w:sz w:val="24"/>
        </w:rPr>
        <w:t xml:space="preserve">Komunalne usluge zbog </w:t>
      </w:r>
      <w:r w:rsidR="00AC0DC4">
        <w:rPr>
          <w:sz w:val="24"/>
        </w:rPr>
        <w:t xml:space="preserve"> smanjenja cijena  odvoza komunalnog otpada</w:t>
      </w:r>
    </w:p>
    <w:p w:rsidR="00AC0DC4" w:rsidRDefault="00AC0DC4" w:rsidP="00F1652D">
      <w:pPr>
        <w:pStyle w:val="ListParagraph"/>
        <w:ind w:left="0"/>
        <w:rPr>
          <w:sz w:val="24"/>
        </w:rPr>
      </w:pPr>
    </w:p>
    <w:p w:rsidR="00D34581" w:rsidRDefault="00750481" w:rsidP="00F1652D">
      <w:pPr>
        <w:pStyle w:val="ListParagraph"/>
        <w:ind w:left="0"/>
        <w:rPr>
          <w:sz w:val="24"/>
        </w:rPr>
      </w:pPr>
      <w:r>
        <w:rPr>
          <w:sz w:val="24"/>
        </w:rPr>
        <w:t xml:space="preserve">Ostale stavke su ostale nepromjenjene. </w:t>
      </w:r>
    </w:p>
    <w:p w:rsidR="00C07E9F" w:rsidRDefault="00C07E9F" w:rsidP="00F1652D">
      <w:pPr>
        <w:pStyle w:val="ListParagraph"/>
        <w:ind w:left="0"/>
        <w:rPr>
          <w:sz w:val="24"/>
        </w:rPr>
      </w:pPr>
    </w:p>
    <w:p w:rsidR="00C07E9F" w:rsidRDefault="00C07E9F" w:rsidP="00C07E9F">
      <w:pPr>
        <w:pStyle w:val="ListParagraph"/>
        <w:ind w:left="349"/>
        <w:rPr>
          <w:sz w:val="24"/>
        </w:rPr>
      </w:pPr>
    </w:p>
    <w:p w:rsidR="00C07E9F" w:rsidRPr="00D34581" w:rsidRDefault="00C07E9F" w:rsidP="00C07E9F">
      <w:pPr>
        <w:pStyle w:val="ListParagraph"/>
        <w:numPr>
          <w:ilvl w:val="0"/>
          <w:numId w:val="1"/>
        </w:numPr>
        <w:ind w:left="0" w:firstLine="426"/>
        <w:rPr>
          <w:sz w:val="24"/>
        </w:rPr>
      </w:pPr>
      <w:r w:rsidRPr="00D34581">
        <w:rPr>
          <w:sz w:val="24"/>
        </w:rPr>
        <w:t>U 1.</w:t>
      </w:r>
      <w:r>
        <w:rPr>
          <w:sz w:val="24"/>
        </w:rPr>
        <w:t xml:space="preserve"> </w:t>
      </w:r>
      <w:r w:rsidRPr="00D34581">
        <w:rPr>
          <w:sz w:val="24"/>
        </w:rPr>
        <w:t>Izmjenu i dopunu financijskog plana 202</w:t>
      </w:r>
      <w:r>
        <w:rPr>
          <w:sz w:val="24"/>
        </w:rPr>
        <w:t>5</w:t>
      </w:r>
      <w:r w:rsidRPr="00D34581">
        <w:rPr>
          <w:sz w:val="24"/>
        </w:rPr>
        <w:t xml:space="preserve">. godine unjeli smo i </w:t>
      </w:r>
      <w:r>
        <w:rPr>
          <w:sz w:val="24"/>
        </w:rPr>
        <w:t xml:space="preserve">izmjene u odnosu na izvorni plan  2025. za </w:t>
      </w:r>
      <w:r w:rsidRPr="00D34581">
        <w:rPr>
          <w:sz w:val="24"/>
        </w:rPr>
        <w:t xml:space="preserve">Programe iznad dec. standarda  koje financira osnivač škole. </w:t>
      </w:r>
    </w:p>
    <w:p w:rsidR="00C07E9F" w:rsidRPr="00D34581" w:rsidRDefault="00C07E9F" w:rsidP="00C07E9F">
      <w:pPr>
        <w:pStyle w:val="ListParagraph"/>
        <w:ind w:left="0"/>
        <w:rPr>
          <w:sz w:val="24"/>
        </w:rPr>
      </w:pPr>
      <w:r w:rsidRPr="00D34581">
        <w:rPr>
          <w:sz w:val="24"/>
        </w:rPr>
        <w:t xml:space="preserve"> </w:t>
      </w:r>
    </w:p>
    <w:p w:rsidR="00C07E9F" w:rsidRPr="00D34581" w:rsidRDefault="00C07E9F" w:rsidP="00C07E9F">
      <w:pPr>
        <w:pStyle w:val="ListParagraph"/>
        <w:ind w:left="0"/>
        <w:rPr>
          <w:sz w:val="24"/>
        </w:rPr>
      </w:pPr>
      <w:r w:rsidRPr="00D34581">
        <w:rPr>
          <w:sz w:val="24"/>
        </w:rPr>
        <w:t xml:space="preserve">Prema sklopljenom  Ugovoru </w:t>
      </w:r>
      <w:r>
        <w:rPr>
          <w:sz w:val="24"/>
        </w:rPr>
        <w:t xml:space="preserve">u ožujku 2025. g. </w:t>
      </w:r>
      <w:r w:rsidRPr="00D34581">
        <w:rPr>
          <w:sz w:val="24"/>
        </w:rPr>
        <w:t xml:space="preserve"> Školi su </w:t>
      </w:r>
      <w:r>
        <w:rPr>
          <w:sz w:val="24"/>
        </w:rPr>
        <w:t xml:space="preserve">povećana su sredstva u ukupnom iznosu  sa 2 500,00 € na  2 870,00 € </w:t>
      </w:r>
      <w:r w:rsidRPr="00D34581">
        <w:rPr>
          <w:sz w:val="24"/>
        </w:rPr>
        <w:t xml:space="preserve">: </w:t>
      </w:r>
    </w:p>
    <w:p w:rsidR="00C07E9F" w:rsidRPr="00D34581" w:rsidRDefault="00C07E9F" w:rsidP="00C07E9F">
      <w:pPr>
        <w:pStyle w:val="ListParagraph"/>
        <w:ind w:left="0"/>
        <w:rPr>
          <w:sz w:val="24"/>
        </w:rPr>
      </w:pPr>
    </w:p>
    <w:p w:rsidR="00C07E9F" w:rsidRDefault="00C07E9F" w:rsidP="000E68F5">
      <w:pPr>
        <w:pStyle w:val="ListParagraph"/>
        <w:numPr>
          <w:ilvl w:val="0"/>
          <w:numId w:val="2"/>
        </w:numPr>
        <w:ind w:left="0" w:firstLine="360"/>
        <w:rPr>
          <w:sz w:val="24"/>
        </w:rPr>
      </w:pPr>
      <w:r w:rsidRPr="00D34581">
        <w:rPr>
          <w:sz w:val="24"/>
        </w:rPr>
        <w:t xml:space="preserve">Za Program Školskog kurikuluma </w:t>
      </w:r>
      <w:r>
        <w:rPr>
          <w:sz w:val="24"/>
        </w:rPr>
        <w:t xml:space="preserve">odobren je iznos od </w:t>
      </w:r>
      <w:r w:rsidRPr="00D34581">
        <w:rPr>
          <w:sz w:val="24"/>
        </w:rPr>
        <w:t xml:space="preserve"> </w:t>
      </w:r>
      <w:r>
        <w:rPr>
          <w:sz w:val="24"/>
        </w:rPr>
        <w:t>2 200,00</w:t>
      </w:r>
      <w:r w:rsidRPr="00D34581">
        <w:rPr>
          <w:sz w:val="24"/>
        </w:rPr>
        <w:t xml:space="preserve"> €</w:t>
      </w:r>
      <w:r>
        <w:rPr>
          <w:sz w:val="24"/>
        </w:rPr>
        <w:t xml:space="preserve"> što je povećanje od 400,00 € u odnosu na izvorni plan. Izmjene se odnose na povećanje nabave uredskog materijala, materijala i sirovina  te sitnog inventara za potrebe realizacije programa, dok se iznos na  </w:t>
      </w:r>
      <w:r w:rsidR="00D7601A">
        <w:rPr>
          <w:sz w:val="24"/>
        </w:rPr>
        <w:t>stavci Ostale</w:t>
      </w:r>
      <w:r>
        <w:rPr>
          <w:sz w:val="24"/>
        </w:rPr>
        <w:t xml:space="preserve"> us</w:t>
      </w:r>
      <w:r w:rsidR="00D7601A">
        <w:rPr>
          <w:sz w:val="24"/>
        </w:rPr>
        <w:t>luge</w:t>
      </w:r>
      <w:r>
        <w:rPr>
          <w:sz w:val="24"/>
        </w:rPr>
        <w:t xml:space="preserve"> smanjio jer se neće koristiti grafičke  i tiskarske usluge </w:t>
      </w:r>
    </w:p>
    <w:p w:rsidR="00C07E9F" w:rsidRPr="00D34581" w:rsidRDefault="00C07E9F" w:rsidP="00C07E9F">
      <w:pPr>
        <w:pStyle w:val="ListParagraph"/>
        <w:rPr>
          <w:sz w:val="24"/>
        </w:rPr>
      </w:pPr>
    </w:p>
    <w:p w:rsidR="00C07E9F" w:rsidRPr="00D34581" w:rsidRDefault="00C07E9F" w:rsidP="000E68F5">
      <w:pPr>
        <w:pStyle w:val="ListParagraph"/>
        <w:numPr>
          <w:ilvl w:val="0"/>
          <w:numId w:val="2"/>
        </w:numPr>
        <w:ind w:left="0" w:firstLine="360"/>
        <w:rPr>
          <w:sz w:val="24"/>
        </w:rPr>
      </w:pPr>
      <w:r w:rsidRPr="00D34581">
        <w:rPr>
          <w:sz w:val="24"/>
        </w:rPr>
        <w:t xml:space="preserve">Za Natjecanja i Smotre učenika  </w:t>
      </w:r>
      <w:r w:rsidR="00D7601A">
        <w:rPr>
          <w:sz w:val="24"/>
        </w:rPr>
        <w:t xml:space="preserve"> odobren</w:t>
      </w:r>
      <w:r>
        <w:rPr>
          <w:sz w:val="24"/>
        </w:rPr>
        <w:t xml:space="preserve"> je iznos od </w:t>
      </w:r>
      <w:r w:rsidRPr="00D34581">
        <w:rPr>
          <w:sz w:val="24"/>
        </w:rPr>
        <w:t>670,00 €</w:t>
      </w:r>
      <w:r>
        <w:rPr>
          <w:sz w:val="24"/>
        </w:rPr>
        <w:t xml:space="preserve"> što je smanjenje od 30,00  € u odnosu na izvorni plan 2025. g. Izmjene se odnose na smanjenje troškova službenog putovanja, te povećanja troškova nabave materijala i sirovine. </w:t>
      </w:r>
    </w:p>
    <w:p w:rsidR="00C07E9F" w:rsidRDefault="00C07E9F" w:rsidP="00C07E9F">
      <w:pPr>
        <w:pStyle w:val="ListParagraph"/>
        <w:ind w:left="0"/>
        <w:rPr>
          <w:sz w:val="24"/>
        </w:rPr>
      </w:pPr>
    </w:p>
    <w:p w:rsidR="00C07E9F" w:rsidRDefault="00C07E9F" w:rsidP="00F1652D">
      <w:pPr>
        <w:pStyle w:val="ListParagraph"/>
        <w:ind w:left="0"/>
        <w:rPr>
          <w:sz w:val="24"/>
        </w:rPr>
      </w:pPr>
    </w:p>
    <w:p w:rsidR="00D7601A" w:rsidRDefault="00D7601A" w:rsidP="00F1652D">
      <w:pPr>
        <w:pStyle w:val="ListParagraph"/>
        <w:ind w:left="0"/>
        <w:rPr>
          <w:sz w:val="24"/>
        </w:rPr>
      </w:pPr>
    </w:p>
    <w:p w:rsidR="000E68F5" w:rsidRDefault="000E68F5" w:rsidP="00F1652D">
      <w:pPr>
        <w:pStyle w:val="ListParagraph"/>
        <w:ind w:left="0"/>
        <w:rPr>
          <w:sz w:val="24"/>
        </w:rPr>
      </w:pPr>
    </w:p>
    <w:p w:rsidR="000E68F5" w:rsidRDefault="000E68F5" w:rsidP="00F1652D">
      <w:pPr>
        <w:pStyle w:val="ListParagraph"/>
        <w:ind w:left="0"/>
        <w:rPr>
          <w:sz w:val="24"/>
        </w:rPr>
      </w:pPr>
    </w:p>
    <w:p w:rsidR="00D7601A" w:rsidRDefault="00D7601A" w:rsidP="00F1652D">
      <w:pPr>
        <w:pStyle w:val="ListParagraph"/>
        <w:ind w:left="0"/>
        <w:rPr>
          <w:sz w:val="24"/>
        </w:rPr>
      </w:pPr>
    </w:p>
    <w:p w:rsidR="00D34581" w:rsidRPr="00D34581" w:rsidRDefault="00D34581" w:rsidP="00F1652D">
      <w:pPr>
        <w:pStyle w:val="ListParagraph"/>
        <w:ind w:left="0"/>
        <w:rPr>
          <w:sz w:val="24"/>
        </w:rPr>
      </w:pPr>
      <w:r>
        <w:rPr>
          <w:sz w:val="24"/>
        </w:rPr>
        <w:t xml:space="preserve"> </w:t>
      </w:r>
    </w:p>
    <w:p w:rsidR="002317AC" w:rsidRDefault="001D0D73" w:rsidP="002317AC">
      <w:pPr>
        <w:pStyle w:val="ListParagraph"/>
        <w:numPr>
          <w:ilvl w:val="0"/>
          <w:numId w:val="1"/>
        </w:numPr>
        <w:ind w:left="0" w:firstLine="349"/>
        <w:rPr>
          <w:sz w:val="24"/>
        </w:rPr>
      </w:pPr>
      <w:r w:rsidRPr="00D34581">
        <w:rPr>
          <w:sz w:val="24"/>
        </w:rPr>
        <w:lastRenderedPageBreak/>
        <w:t xml:space="preserve">Što se tiče vlastitih </w:t>
      </w:r>
      <w:r w:rsidR="008540A4">
        <w:rPr>
          <w:sz w:val="24"/>
        </w:rPr>
        <w:t>rashoda</w:t>
      </w:r>
      <w:r w:rsidRPr="00D34581">
        <w:rPr>
          <w:sz w:val="24"/>
        </w:rPr>
        <w:t>,</w:t>
      </w:r>
      <w:r w:rsidR="00EA168A">
        <w:rPr>
          <w:sz w:val="24"/>
        </w:rPr>
        <w:t xml:space="preserve"> </w:t>
      </w:r>
      <w:r w:rsidRPr="00D34581">
        <w:rPr>
          <w:sz w:val="24"/>
        </w:rPr>
        <w:t xml:space="preserve">došlo je do izmjena  </w:t>
      </w:r>
      <w:r w:rsidR="00F80C85" w:rsidRPr="00D34581">
        <w:rPr>
          <w:sz w:val="24"/>
        </w:rPr>
        <w:t xml:space="preserve">u odnosu </w:t>
      </w:r>
      <w:r w:rsidR="007C6B04">
        <w:rPr>
          <w:sz w:val="24"/>
        </w:rPr>
        <w:t>na postojeće stavke</w:t>
      </w:r>
      <w:r w:rsidRPr="00D34581">
        <w:rPr>
          <w:sz w:val="24"/>
        </w:rPr>
        <w:t xml:space="preserve"> </w:t>
      </w:r>
      <w:r w:rsidR="00F80C85" w:rsidRPr="00D34581">
        <w:rPr>
          <w:sz w:val="24"/>
        </w:rPr>
        <w:t xml:space="preserve">prema   izvornom  planu iz </w:t>
      </w:r>
      <w:r w:rsidR="002317AC">
        <w:rPr>
          <w:sz w:val="24"/>
        </w:rPr>
        <w:t xml:space="preserve">listopada </w:t>
      </w:r>
      <w:r w:rsidR="00F80C85" w:rsidRPr="00D34581">
        <w:rPr>
          <w:sz w:val="24"/>
        </w:rPr>
        <w:t>202</w:t>
      </w:r>
      <w:r w:rsidR="002317AC">
        <w:rPr>
          <w:sz w:val="24"/>
        </w:rPr>
        <w:t>4</w:t>
      </w:r>
      <w:r w:rsidR="00F80C85" w:rsidRPr="00D34581">
        <w:rPr>
          <w:sz w:val="24"/>
        </w:rPr>
        <w:t xml:space="preserve">. </w:t>
      </w:r>
    </w:p>
    <w:p w:rsidR="002317AC" w:rsidRDefault="002317AC" w:rsidP="00C07E9F">
      <w:pPr>
        <w:pStyle w:val="ListParagraph"/>
        <w:ind w:left="349"/>
        <w:rPr>
          <w:sz w:val="24"/>
        </w:rPr>
      </w:pPr>
    </w:p>
    <w:p w:rsidR="008D6F12" w:rsidRPr="002317AC" w:rsidRDefault="00936A95" w:rsidP="00C07E9F">
      <w:pPr>
        <w:pStyle w:val="ListParagraph"/>
        <w:ind w:left="0"/>
        <w:rPr>
          <w:sz w:val="24"/>
        </w:rPr>
      </w:pPr>
      <w:r w:rsidRPr="002317AC">
        <w:rPr>
          <w:sz w:val="24"/>
        </w:rPr>
        <w:t>Sredstva od Obrazovanja odraslih ostaju nepromjenjena.</w:t>
      </w:r>
    </w:p>
    <w:p w:rsidR="002317AC" w:rsidRDefault="002317AC" w:rsidP="002317AC">
      <w:pPr>
        <w:pStyle w:val="ListParagraph"/>
        <w:ind w:left="349"/>
        <w:rPr>
          <w:sz w:val="24"/>
        </w:rPr>
      </w:pPr>
    </w:p>
    <w:p w:rsidR="00607164" w:rsidRDefault="00D34581" w:rsidP="00C07E9F">
      <w:pPr>
        <w:pStyle w:val="ListParagraph"/>
        <w:ind w:left="0"/>
        <w:rPr>
          <w:sz w:val="24"/>
        </w:rPr>
      </w:pPr>
      <w:r w:rsidRPr="00D34581">
        <w:rPr>
          <w:sz w:val="24"/>
        </w:rPr>
        <w:t>Planirana sre</w:t>
      </w:r>
      <w:r w:rsidR="00D7601A">
        <w:rPr>
          <w:sz w:val="24"/>
        </w:rPr>
        <w:t xml:space="preserve">dstva od Ministarstva znanosti </w:t>
      </w:r>
      <w:r w:rsidR="00127681">
        <w:rPr>
          <w:sz w:val="24"/>
        </w:rPr>
        <w:t>,</w:t>
      </w:r>
      <w:r w:rsidRPr="00D34581">
        <w:rPr>
          <w:sz w:val="24"/>
        </w:rPr>
        <w:t>obrazovanja</w:t>
      </w:r>
      <w:r w:rsidR="00C07E9F">
        <w:rPr>
          <w:sz w:val="24"/>
        </w:rPr>
        <w:t xml:space="preserve"> i mladih </w:t>
      </w:r>
      <w:r w:rsidRPr="00D34581">
        <w:rPr>
          <w:sz w:val="24"/>
        </w:rPr>
        <w:t xml:space="preserve"> </w:t>
      </w:r>
      <w:r w:rsidR="00607164">
        <w:rPr>
          <w:sz w:val="24"/>
        </w:rPr>
        <w:t xml:space="preserve">su povećana na  sljedećim stavkama : </w:t>
      </w:r>
    </w:p>
    <w:p w:rsidR="00A22C1D" w:rsidRDefault="00A22C1D" w:rsidP="00C07E9F">
      <w:pPr>
        <w:pStyle w:val="ListParagraph"/>
        <w:ind w:left="0"/>
        <w:rPr>
          <w:sz w:val="24"/>
        </w:rPr>
      </w:pPr>
    </w:p>
    <w:p w:rsidR="001D0D73" w:rsidRDefault="00D432D9" w:rsidP="000E68F5">
      <w:pPr>
        <w:pStyle w:val="ListParagraph"/>
        <w:ind w:left="0"/>
        <w:rPr>
          <w:sz w:val="24"/>
        </w:rPr>
      </w:pPr>
      <w:r>
        <w:rPr>
          <w:sz w:val="24"/>
        </w:rPr>
        <w:t xml:space="preserve">- </w:t>
      </w:r>
      <w:r w:rsidR="00607164">
        <w:rPr>
          <w:sz w:val="24"/>
        </w:rPr>
        <w:t>Plaće za redovni rad , ostali rashodi zaposlenika i intelektualne usluge zbog povećanja koeficijenata prema TKU</w:t>
      </w:r>
      <w:r w:rsidR="00D7601A">
        <w:rPr>
          <w:sz w:val="24"/>
        </w:rPr>
        <w:t xml:space="preserve">, te </w:t>
      </w:r>
      <w:r w:rsidR="002317AC">
        <w:rPr>
          <w:sz w:val="24"/>
        </w:rPr>
        <w:t xml:space="preserve"> povećanja obračunske osnovice</w:t>
      </w:r>
      <w:r w:rsidR="00D7601A">
        <w:rPr>
          <w:sz w:val="24"/>
        </w:rPr>
        <w:t xml:space="preserve"> plaće</w:t>
      </w:r>
      <w:r w:rsidR="002317AC">
        <w:rPr>
          <w:sz w:val="24"/>
        </w:rPr>
        <w:t xml:space="preserve"> i  broja zaposlenih</w:t>
      </w:r>
      <w:r w:rsidR="00607164">
        <w:rPr>
          <w:sz w:val="24"/>
        </w:rPr>
        <w:t xml:space="preserve">. </w:t>
      </w:r>
    </w:p>
    <w:p w:rsidR="00607164" w:rsidRDefault="00D432D9" w:rsidP="000E68F5">
      <w:pPr>
        <w:pStyle w:val="ListParagraph"/>
        <w:ind w:left="0"/>
        <w:rPr>
          <w:sz w:val="24"/>
        </w:rPr>
      </w:pPr>
      <w:r>
        <w:rPr>
          <w:sz w:val="24"/>
        </w:rPr>
        <w:t xml:space="preserve">- </w:t>
      </w:r>
      <w:r w:rsidR="00607164">
        <w:rPr>
          <w:sz w:val="24"/>
        </w:rPr>
        <w:t>Uredski  i ostali materijalni rashodi  zbog nabavke psihodijagnostičkih sredstava</w:t>
      </w:r>
    </w:p>
    <w:p w:rsidR="00607164" w:rsidRDefault="00D432D9" w:rsidP="000E68F5">
      <w:pPr>
        <w:pStyle w:val="ListParagraph"/>
        <w:ind w:left="349" w:hanging="349"/>
        <w:rPr>
          <w:sz w:val="24"/>
        </w:rPr>
      </w:pPr>
      <w:r>
        <w:rPr>
          <w:sz w:val="24"/>
        </w:rPr>
        <w:t xml:space="preserve">- </w:t>
      </w:r>
      <w:r w:rsidR="002317AC">
        <w:rPr>
          <w:sz w:val="24"/>
        </w:rPr>
        <w:t>Materijal i sirovine</w:t>
      </w:r>
      <w:r w:rsidR="008540A4">
        <w:rPr>
          <w:sz w:val="24"/>
        </w:rPr>
        <w:t>–</w:t>
      </w:r>
      <w:r w:rsidR="002317AC">
        <w:rPr>
          <w:sz w:val="24"/>
        </w:rPr>
        <w:t>MZOM projekti drvnog i strojarskog aktiva</w:t>
      </w:r>
    </w:p>
    <w:p w:rsidR="002317AC" w:rsidRDefault="002317AC" w:rsidP="000E68F5">
      <w:pPr>
        <w:pStyle w:val="ListParagraph"/>
        <w:ind w:left="349" w:hanging="349"/>
        <w:rPr>
          <w:sz w:val="24"/>
        </w:rPr>
      </w:pPr>
      <w:r>
        <w:rPr>
          <w:sz w:val="24"/>
        </w:rPr>
        <w:t>- Opremanje ustanove  uređajima i strojevima- MZOM projekt „ Stemaj u drvu“</w:t>
      </w:r>
    </w:p>
    <w:p w:rsidR="002317AC" w:rsidRDefault="002317AC" w:rsidP="002317AC">
      <w:pPr>
        <w:pStyle w:val="ListParagraph"/>
        <w:ind w:left="1069"/>
        <w:rPr>
          <w:sz w:val="24"/>
        </w:rPr>
      </w:pPr>
    </w:p>
    <w:p w:rsidR="002317AC" w:rsidRDefault="00C07E9F" w:rsidP="002317AC">
      <w:pPr>
        <w:pStyle w:val="ListParagraph"/>
        <w:ind w:left="142"/>
        <w:rPr>
          <w:sz w:val="24"/>
        </w:rPr>
      </w:pPr>
      <w:r>
        <w:rPr>
          <w:sz w:val="24"/>
        </w:rPr>
        <w:t xml:space="preserve">Vlastita sredstva za osiguravanje uvjeta rada izmjenjena su na sljedeći način : </w:t>
      </w:r>
    </w:p>
    <w:p w:rsidR="00A22C1D" w:rsidRDefault="00A22C1D" w:rsidP="002317AC">
      <w:pPr>
        <w:pStyle w:val="ListParagraph"/>
        <w:ind w:left="142"/>
        <w:rPr>
          <w:sz w:val="24"/>
        </w:rPr>
      </w:pPr>
    </w:p>
    <w:p w:rsidR="00C07E9F" w:rsidRDefault="00C07E9F" w:rsidP="00A22C1D">
      <w:pPr>
        <w:pStyle w:val="ListParagraph"/>
        <w:ind w:left="142" w:hanging="142"/>
        <w:rPr>
          <w:sz w:val="24"/>
        </w:rPr>
      </w:pPr>
      <w:r>
        <w:rPr>
          <w:sz w:val="24"/>
        </w:rPr>
        <w:t xml:space="preserve"> -</w:t>
      </w:r>
      <w:r w:rsidR="00A22C1D">
        <w:rPr>
          <w:sz w:val="24"/>
        </w:rPr>
        <w:t xml:space="preserve"> </w:t>
      </w:r>
      <w:r>
        <w:rPr>
          <w:sz w:val="24"/>
        </w:rPr>
        <w:t xml:space="preserve">Prema </w:t>
      </w:r>
      <w:r w:rsidR="00D7601A">
        <w:rPr>
          <w:sz w:val="24"/>
        </w:rPr>
        <w:t>stvarnim potrebama  povećani</w:t>
      </w:r>
      <w:r>
        <w:rPr>
          <w:sz w:val="24"/>
        </w:rPr>
        <w:t xml:space="preserve"> su iznosi na  službenim putovanjima i  sitni inventar.  </w:t>
      </w:r>
    </w:p>
    <w:p w:rsidR="00C07E9F" w:rsidRDefault="00C07E9F" w:rsidP="00A22C1D">
      <w:pPr>
        <w:pStyle w:val="ListParagraph"/>
        <w:ind w:left="142" w:hanging="142"/>
        <w:rPr>
          <w:sz w:val="24"/>
        </w:rPr>
      </w:pPr>
      <w:r>
        <w:rPr>
          <w:sz w:val="24"/>
        </w:rPr>
        <w:t>-</w:t>
      </w:r>
      <w:r w:rsidR="00A22C1D">
        <w:rPr>
          <w:sz w:val="24"/>
        </w:rPr>
        <w:t xml:space="preserve"> </w:t>
      </w:r>
      <w:r>
        <w:rPr>
          <w:sz w:val="24"/>
        </w:rPr>
        <w:t xml:space="preserve">Smanjeni su iznosi na energiji, materijalu i dijelovima za investicijsko održavanje, intelektualnim uslugama, ostalim uslugama, </w:t>
      </w:r>
      <w:r w:rsidR="00D7601A">
        <w:rPr>
          <w:sz w:val="24"/>
        </w:rPr>
        <w:t xml:space="preserve">reprezentaciji te </w:t>
      </w:r>
      <w:r>
        <w:rPr>
          <w:sz w:val="24"/>
        </w:rPr>
        <w:t xml:space="preserve"> ostalim nespomenutim rashodima. </w:t>
      </w:r>
    </w:p>
    <w:p w:rsidR="00C07E9F" w:rsidRDefault="00C07E9F" w:rsidP="00A22C1D">
      <w:pPr>
        <w:pStyle w:val="ListParagraph"/>
        <w:ind w:left="142" w:hanging="142"/>
        <w:rPr>
          <w:sz w:val="24"/>
        </w:rPr>
      </w:pPr>
      <w:r>
        <w:rPr>
          <w:sz w:val="24"/>
        </w:rPr>
        <w:t xml:space="preserve"> Stavke stručno usavršavanje zaposlenika i premije osiguranja nisu planirane, dok su ostale stavke ostale nepromjenjene. </w:t>
      </w:r>
    </w:p>
    <w:p w:rsidR="00C07E9F" w:rsidRDefault="00C07E9F" w:rsidP="002317AC">
      <w:pPr>
        <w:pStyle w:val="ListParagraph"/>
        <w:ind w:left="142"/>
        <w:rPr>
          <w:sz w:val="24"/>
        </w:rPr>
      </w:pPr>
    </w:p>
    <w:p w:rsidR="00C07E9F" w:rsidRDefault="00C07E9F" w:rsidP="00D7601A">
      <w:pPr>
        <w:pStyle w:val="ListParagraph"/>
        <w:numPr>
          <w:ilvl w:val="0"/>
          <w:numId w:val="1"/>
        </w:numPr>
        <w:ind w:left="142" w:firstLine="284"/>
        <w:rPr>
          <w:sz w:val="24"/>
        </w:rPr>
      </w:pPr>
      <w:r w:rsidRPr="00D7601A">
        <w:rPr>
          <w:sz w:val="24"/>
        </w:rPr>
        <w:t xml:space="preserve">Škola je u </w:t>
      </w:r>
      <w:r w:rsidRPr="00D7601A">
        <w:rPr>
          <w:sz w:val="24"/>
        </w:rPr>
        <w:t xml:space="preserve">1. izmjene i dopune Financijskog plana za 2025. g. </w:t>
      </w:r>
      <w:r w:rsidR="00D7601A">
        <w:rPr>
          <w:sz w:val="24"/>
        </w:rPr>
        <w:t xml:space="preserve"> unijela i  80% prenesenih sredstava  iz 2024.g. za Erasmus projekt „ DIS IS IT“  u iznosu od 26 827,20 €  koji je realiziran u travnju 2025.g. </w:t>
      </w:r>
    </w:p>
    <w:p w:rsidR="00D7601A" w:rsidRDefault="00D7601A" w:rsidP="00D7601A">
      <w:pPr>
        <w:pStyle w:val="ListParagraph"/>
        <w:ind w:left="142"/>
        <w:rPr>
          <w:sz w:val="24"/>
        </w:rPr>
      </w:pPr>
      <w:r>
        <w:rPr>
          <w:sz w:val="24"/>
        </w:rPr>
        <w:t xml:space="preserve">Planirana su sredstva i od 20 °% u iznosu od 3 687,06 €  koja će škola dobiti od Agencije za mobilnost nakon podnošenja izvještaja </w:t>
      </w:r>
      <w:r w:rsidR="00127681">
        <w:rPr>
          <w:sz w:val="24"/>
        </w:rPr>
        <w:t>o projektu</w:t>
      </w:r>
      <w:r>
        <w:rPr>
          <w:sz w:val="24"/>
        </w:rPr>
        <w:t xml:space="preserve">. </w:t>
      </w:r>
      <w:bookmarkStart w:id="0" w:name="_GoBack"/>
      <w:bookmarkEnd w:id="0"/>
    </w:p>
    <w:p w:rsidR="00C07E9F" w:rsidRDefault="00C07E9F" w:rsidP="00C07E9F">
      <w:pPr>
        <w:pStyle w:val="ListParagraph"/>
        <w:rPr>
          <w:sz w:val="24"/>
        </w:rPr>
      </w:pPr>
    </w:p>
    <w:p w:rsidR="002317AC" w:rsidRDefault="002317AC" w:rsidP="00D432D9">
      <w:pPr>
        <w:pStyle w:val="ListParagraph"/>
        <w:ind w:left="349"/>
        <w:rPr>
          <w:sz w:val="24"/>
        </w:rPr>
      </w:pPr>
    </w:p>
    <w:p w:rsidR="00EA168A" w:rsidRPr="00D34581" w:rsidRDefault="00EA168A" w:rsidP="001D0D73">
      <w:pPr>
        <w:pStyle w:val="ListParagraph"/>
        <w:ind w:left="0"/>
        <w:rPr>
          <w:sz w:val="24"/>
        </w:rPr>
      </w:pPr>
    </w:p>
    <w:p w:rsidR="001D0D73" w:rsidRDefault="001D0D73" w:rsidP="001D0D73">
      <w:pPr>
        <w:pStyle w:val="ListParagraph"/>
        <w:ind w:left="349"/>
        <w:rPr>
          <w:sz w:val="24"/>
        </w:rPr>
      </w:pPr>
    </w:p>
    <w:p w:rsidR="00EA168A" w:rsidRDefault="00EA168A" w:rsidP="001D0D73">
      <w:pPr>
        <w:pStyle w:val="ListParagraph"/>
        <w:ind w:left="349"/>
        <w:rPr>
          <w:sz w:val="24"/>
        </w:rPr>
      </w:pPr>
    </w:p>
    <w:p w:rsidR="00EA168A" w:rsidRDefault="00EA168A" w:rsidP="00EA168A">
      <w:pPr>
        <w:pStyle w:val="ListParagraph"/>
        <w:ind w:left="6379"/>
        <w:rPr>
          <w:sz w:val="24"/>
        </w:rPr>
      </w:pPr>
      <w:r>
        <w:rPr>
          <w:sz w:val="24"/>
        </w:rPr>
        <w:t>Računovodstvo:</w:t>
      </w:r>
    </w:p>
    <w:p w:rsidR="00EA168A" w:rsidRDefault="00EA168A" w:rsidP="00EA168A">
      <w:pPr>
        <w:pStyle w:val="ListParagraph"/>
        <w:ind w:left="6379"/>
        <w:rPr>
          <w:sz w:val="24"/>
        </w:rPr>
      </w:pPr>
    </w:p>
    <w:p w:rsidR="00EA168A" w:rsidRDefault="00EA168A" w:rsidP="00EA168A">
      <w:pPr>
        <w:pStyle w:val="ListParagraph"/>
        <w:ind w:left="6379"/>
        <w:rPr>
          <w:sz w:val="24"/>
        </w:rPr>
      </w:pPr>
    </w:p>
    <w:p w:rsidR="00EA168A" w:rsidRDefault="00EA168A" w:rsidP="00EA168A">
      <w:pPr>
        <w:pStyle w:val="ListParagraph"/>
        <w:ind w:left="6379"/>
        <w:rPr>
          <w:sz w:val="24"/>
        </w:rPr>
      </w:pPr>
      <w:r>
        <w:rPr>
          <w:sz w:val="24"/>
        </w:rPr>
        <w:t>__________________</w:t>
      </w:r>
    </w:p>
    <w:p w:rsidR="00EA168A" w:rsidRPr="00D34581" w:rsidRDefault="00EA168A" w:rsidP="00EA168A">
      <w:pPr>
        <w:pStyle w:val="ListParagraph"/>
        <w:ind w:left="6379"/>
        <w:rPr>
          <w:sz w:val="24"/>
        </w:rPr>
      </w:pPr>
      <w:r>
        <w:rPr>
          <w:sz w:val="24"/>
        </w:rPr>
        <w:t>Barbara Grčević</w:t>
      </w:r>
    </w:p>
    <w:p w:rsidR="00F80C85" w:rsidRPr="00D34581" w:rsidRDefault="00F80C85" w:rsidP="00EA168A">
      <w:pPr>
        <w:pStyle w:val="ListParagraph"/>
        <w:ind w:left="6379"/>
        <w:rPr>
          <w:sz w:val="24"/>
        </w:rPr>
      </w:pPr>
    </w:p>
    <w:p w:rsidR="00070901" w:rsidRPr="00D34581" w:rsidRDefault="00070901">
      <w:pPr>
        <w:rPr>
          <w:sz w:val="24"/>
        </w:rPr>
      </w:pPr>
    </w:p>
    <w:sectPr w:rsidR="00070901" w:rsidRPr="00D34581" w:rsidSect="00D34581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2B9F"/>
    <w:multiLevelType w:val="hybridMultilevel"/>
    <w:tmpl w:val="641E4128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633C4F"/>
    <w:multiLevelType w:val="hybridMultilevel"/>
    <w:tmpl w:val="DFBCB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037A8"/>
    <w:multiLevelType w:val="hybridMultilevel"/>
    <w:tmpl w:val="98CEC044"/>
    <w:lvl w:ilvl="0" w:tplc="A79A72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70A3B"/>
    <w:multiLevelType w:val="hybridMultilevel"/>
    <w:tmpl w:val="C05AD866"/>
    <w:lvl w:ilvl="0" w:tplc="C3BC7A0C">
      <w:numFmt w:val="bullet"/>
      <w:lvlText w:val="-"/>
      <w:lvlJc w:val="left"/>
      <w:pPr>
        <w:ind w:left="709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54"/>
    <w:rsid w:val="00070901"/>
    <w:rsid w:val="000E68F5"/>
    <w:rsid w:val="00127681"/>
    <w:rsid w:val="001A490A"/>
    <w:rsid w:val="001A53DB"/>
    <w:rsid w:val="001D0D73"/>
    <w:rsid w:val="002317AC"/>
    <w:rsid w:val="00315E89"/>
    <w:rsid w:val="004A11F7"/>
    <w:rsid w:val="004D13C7"/>
    <w:rsid w:val="005871A3"/>
    <w:rsid w:val="00607164"/>
    <w:rsid w:val="00750481"/>
    <w:rsid w:val="007C6B04"/>
    <w:rsid w:val="008540A4"/>
    <w:rsid w:val="008D6F12"/>
    <w:rsid w:val="00936A95"/>
    <w:rsid w:val="00985A33"/>
    <w:rsid w:val="009B0BBF"/>
    <w:rsid w:val="00A22C1D"/>
    <w:rsid w:val="00A3156C"/>
    <w:rsid w:val="00AB3577"/>
    <w:rsid w:val="00AC0DC4"/>
    <w:rsid w:val="00B16B54"/>
    <w:rsid w:val="00BB48EA"/>
    <w:rsid w:val="00C07E9F"/>
    <w:rsid w:val="00C279BA"/>
    <w:rsid w:val="00D34581"/>
    <w:rsid w:val="00D432D9"/>
    <w:rsid w:val="00D54B69"/>
    <w:rsid w:val="00D7601A"/>
    <w:rsid w:val="00D86C8E"/>
    <w:rsid w:val="00DD35E6"/>
    <w:rsid w:val="00E11143"/>
    <w:rsid w:val="00EA168A"/>
    <w:rsid w:val="00F1652D"/>
    <w:rsid w:val="00F80C85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22</cp:revision>
  <cp:lastPrinted>2025-09-11T09:54:00Z</cp:lastPrinted>
  <dcterms:created xsi:type="dcterms:W3CDTF">2024-04-16T09:23:00Z</dcterms:created>
  <dcterms:modified xsi:type="dcterms:W3CDTF">2025-09-11T10:00:00Z</dcterms:modified>
</cp:coreProperties>
</file>